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2B3" w:rsidRDefault="002173DD">
      <w:r>
        <w:rPr>
          <w:noProof/>
          <w:lang w:eastAsia="ru-RU"/>
        </w:rPr>
        <w:drawing>
          <wp:inline distT="0" distB="0" distL="0" distR="0">
            <wp:extent cx="7853365" cy="6105525"/>
            <wp:effectExtent l="0" t="2540" r="0" b="0"/>
            <wp:docPr id="1" name="Рисунок 1" descr="C:\Users\Ray\Downloads\20230912_1324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y\Downloads\20230912_1324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849170" cy="6102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73DD" w:rsidRDefault="002173DD"/>
    <w:p w:rsidR="002173DD" w:rsidRDefault="002173DD"/>
    <w:p w:rsidR="002173DD" w:rsidRDefault="002173DD"/>
    <w:p w:rsidR="002173DD" w:rsidRDefault="002173DD"/>
    <w:p w:rsidR="002173DD" w:rsidRPr="002173DD" w:rsidRDefault="002173DD" w:rsidP="002173DD">
      <w:pPr>
        <w:jc w:val="center"/>
        <w:rPr>
          <w:rFonts w:ascii="Times New Roman" w:hAnsi="Times New Roman" w:cs="Times New Roman"/>
          <w:sz w:val="24"/>
          <w:szCs w:val="24"/>
        </w:rPr>
      </w:pPr>
      <w:r w:rsidRPr="002173DD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2173DD" w:rsidRPr="002173DD" w:rsidRDefault="002173DD" w:rsidP="002173DD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173DD">
        <w:rPr>
          <w:rFonts w:ascii="Times New Roman" w:hAnsi="Times New Roman" w:cs="Times New Roman"/>
          <w:sz w:val="24"/>
          <w:szCs w:val="24"/>
        </w:rPr>
        <w:t xml:space="preserve">Учебный план муниципального бюджетного </w:t>
      </w:r>
      <w:proofErr w:type="spellStart"/>
      <w:r w:rsidRPr="002173DD">
        <w:rPr>
          <w:rFonts w:ascii="Times New Roman" w:hAnsi="Times New Roman" w:cs="Times New Roman"/>
          <w:sz w:val="24"/>
          <w:szCs w:val="24"/>
        </w:rPr>
        <w:t>дошкольногообразовательного</w:t>
      </w:r>
      <w:proofErr w:type="spellEnd"/>
      <w:r w:rsidRPr="002173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73DD">
        <w:rPr>
          <w:rFonts w:ascii="Times New Roman" w:hAnsi="Times New Roman" w:cs="Times New Roman"/>
          <w:sz w:val="24"/>
          <w:szCs w:val="24"/>
        </w:rPr>
        <w:t>учреждения</w:t>
      </w:r>
      <w:proofErr w:type="gramStart"/>
      <w:r w:rsidRPr="002173DD">
        <w:rPr>
          <w:rFonts w:ascii="Times New Roman" w:hAnsi="Times New Roman" w:cs="Times New Roman"/>
          <w:sz w:val="24"/>
          <w:szCs w:val="24"/>
        </w:rPr>
        <w:t>«И</w:t>
      </w:r>
      <w:proofErr w:type="gramEnd"/>
      <w:r w:rsidRPr="002173DD">
        <w:rPr>
          <w:rFonts w:ascii="Times New Roman" w:hAnsi="Times New Roman" w:cs="Times New Roman"/>
          <w:sz w:val="24"/>
          <w:szCs w:val="24"/>
        </w:rPr>
        <w:t>штуганский</w:t>
      </w:r>
      <w:proofErr w:type="spellEnd"/>
      <w:r w:rsidRPr="002173DD">
        <w:rPr>
          <w:rFonts w:ascii="Times New Roman" w:hAnsi="Times New Roman" w:cs="Times New Roman"/>
          <w:sz w:val="24"/>
          <w:szCs w:val="24"/>
        </w:rPr>
        <w:t xml:space="preserve">  детский сад «Березка» Сабинского муниципального района РТ» Сабинского  муниципального района Республики Татарстан», является локальным нормативным документом, регламентирующим общие требования к организации образовательного процесса в учебном году в МБДОУ.</w:t>
      </w:r>
    </w:p>
    <w:p w:rsidR="002173DD" w:rsidRPr="002173DD" w:rsidRDefault="002173DD" w:rsidP="002173D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73DD">
        <w:rPr>
          <w:rFonts w:ascii="Times New Roman" w:hAnsi="Times New Roman" w:cs="Times New Roman"/>
          <w:sz w:val="24"/>
          <w:szCs w:val="24"/>
        </w:rPr>
        <w:t>Учебный план  разработан в соответствии:</w:t>
      </w:r>
    </w:p>
    <w:p w:rsidR="002173DD" w:rsidRPr="002173DD" w:rsidRDefault="002173DD" w:rsidP="002173DD">
      <w:pPr>
        <w:pStyle w:val="a6"/>
        <w:numPr>
          <w:ilvl w:val="0"/>
          <w:numId w:val="1"/>
        </w:numPr>
        <w:spacing w:after="0"/>
        <w:jc w:val="both"/>
        <w:rPr>
          <w:b/>
          <w:i/>
          <w:sz w:val="24"/>
          <w:szCs w:val="24"/>
        </w:rPr>
      </w:pPr>
      <w:r w:rsidRPr="002173DD">
        <w:rPr>
          <w:sz w:val="24"/>
          <w:szCs w:val="24"/>
        </w:rPr>
        <w:t xml:space="preserve">Федеральный  закон от 29.12.2012г. № 273-ФЗ «Об образовании в Российской Федерации»; </w:t>
      </w:r>
    </w:p>
    <w:p w:rsidR="002173DD" w:rsidRPr="002173DD" w:rsidRDefault="002173DD" w:rsidP="002173DD">
      <w:pPr>
        <w:pStyle w:val="a6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2173DD">
        <w:rPr>
          <w:sz w:val="24"/>
          <w:szCs w:val="24"/>
        </w:rPr>
        <w:t>СанПиН 2.4.1.3049-13  «Санитарно-эпидемиологические требования к устройству, содержанию и организации режима работы в дошкольных организациях» утвержденным постановлением Главного государственного санитарного врача РФ от 15.05.2013г. №26;</w:t>
      </w:r>
    </w:p>
    <w:p w:rsidR="002173DD" w:rsidRPr="002173DD" w:rsidRDefault="002173DD" w:rsidP="002173DD">
      <w:pPr>
        <w:pStyle w:val="a6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 w:rsidRPr="002173DD">
        <w:rPr>
          <w:sz w:val="24"/>
          <w:szCs w:val="24"/>
        </w:rPr>
        <w:t>Приказ Министерства образования и науки РФ от 17.10.2013г. № 1155 «Об утверждении федерального государственного образовательного стандарта дошкольного образования».</w:t>
      </w:r>
    </w:p>
    <w:p w:rsidR="002173DD" w:rsidRPr="002173DD" w:rsidRDefault="002173DD" w:rsidP="002173D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3DD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РФ от 30.08.2013г.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2173DD" w:rsidRPr="002173DD" w:rsidRDefault="002173DD" w:rsidP="002173DD">
      <w:pPr>
        <w:numPr>
          <w:ilvl w:val="0"/>
          <w:numId w:val="1"/>
        </w:numPr>
        <w:spacing w:after="0" w:line="240" w:lineRule="auto"/>
        <w:jc w:val="both"/>
        <w:rPr>
          <w:rStyle w:val="normalchar"/>
          <w:rFonts w:ascii="Times New Roman" w:hAnsi="Times New Roman" w:cs="Times New Roman"/>
          <w:sz w:val="24"/>
          <w:szCs w:val="24"/>
        </w:rPr>
      </w:pPr>
      <w:r w:rsidRPr="002173DD">
        <w:rPr>
          <w:rStyle w:val="normalchar"/>
          <w:rFonts w:ascii="Times New Roman" w:hAnsi="Times New Roman" w:cs="Times New Roman"/>
          <w:sz w:val="24"/>
          <w:szCs w:val="24"/>
        </w:rPr>
        <w:t>Закон Республики Татарстан № 16 от 03.03.2012г «О государственных языках Республики Татарстан и других языках в Республике Татарстан».</w:t>
      </w:r>
    </w:p>
    <w:p w:rsidR="002173DD" w:rsidRPr="002173DD" w:rsidRDefault="002173DD" w:rsidP="002173DD">
      <w:pPr>
        <w:pStyle w:val="a6"/>
        <w:numPr>
          <w:ilvl w:val="0"/>
          <w:numId w:val="1"/>
        </w:numPr>
        <w:jc w:val="both"/>
        <w:rPr>
          <w:rStyle w:val="normalchar"/>
          <w:sz w:val="24"/>
          <w:szCs w:val="24"/>
        </w:rPr>
      </w:pPr>
      <w:r w:rsidRPr="002173DD">
        <w:rPr>
          <w:sz w:val="24"/>
          <w:szCs w:val="24"/>
        </w:rPr>
        <w:t>Устав ДОУ;</w:t>
      </w:r>
    </w:p>
    <w:p w:rsidR="002173DD" w:rsidRPr="002173DD" w:rsidRDefault="002173DD" w:rsidP="002173DD">
      <w:pPr>
        <w:pStyle w:val="a6"/>
        <w:numPr>
          <w:ilvl w:val="0"/>
          <w:numId w:val="1"/>
        </w:numPr>
        <w:jc w:val="both"/>
        <w:rPr>
          <w:sz w:val="24"/>
          <w:szCs w:val="24"/>
        </w:rPr>
      </w:pPr>
      <w:r w:rsidRPr="002173DD">
        <w:rPr>
          <w:sz w:val="24"/>
          <w:szCs w:val="24"/>
        </w:rPr>
        <w:t>Образовательная программа дошкольного образования МБДОУ «</w:t>
      </w:r>
      <w:proofErr w:type="spellStart"/>
      <w:r w:rsidRPr="002173DD">
        <w:rPr>
          <w:sz w:val="24"/>
          <w:szCs w:val="24"/>
        </w:rPr>
        <w:t>Иштуганский</w:t>
      </w:r>
      <w:proofErr w:type="spellEnd"/>
      <w:r w:rsidRPr="002173DD">
        <w:rPr>
          <w:sz w:val="24"/>
          <w:szCs w:val="24"/>
        </w:rPr>
        <w:t xml:space="preserve">  детский </w:t>
      </w:r>
      <w:proofErr w:type="spellStart"/>
      <w:r w:rsidRPr="002173DD">
        <w:rPr>
          <w:sz w:val="24"/>
          <w:szCs w:val="24"/>
        </w:rPr>
        <w:t>са</w:t>
      </w:r>
      <w:proofErr w:type="gramStart"/>
      <w:r w:rsidRPr="002173DD">
        <w:rPr>
          <w:sz w:val="24"/>
          <w:szCs w:val="24"/>
        </w:rPr>
        <w:t>д«</w:t>
      </w:r>
      <w:proofErr w:type="gramEnd"/>
      <w:r w:rsidRPr="002173DD">
        <w:rPr>
          <w:sz w:val="24"/>
          <w:szCs w:val="24"/>
        </w:rPr>
        <w:t>Березка</w:t>
      </w:r>
      <w:proofErr w:type="spellEnd"/>
      <w:r w:rsidRPr="002173DD">
        <w:rPr>
          <w:sz w:val="24"/>
          <w:szCs w:val="24"/>
        </w:rPr>
        <w:t>» Сабинского муниципального района РТ»</w:t>
      </w:r>
    </w:p>
    <w:p w:rsidR="002173DD" w:rsidRPr="002173DD" w:rsidRDefault="002173DD" w:rsidP="002173D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3DD">
        <w:rPr>
          <w:rFonts w:ascii="Times New Roman" w:hAnsi="Times New Roman" w:cs="Times New Roman"/>
          <w:sz w:val="24"/>
          <w:szCs w:val="24"/>
        </w:rPr>
        <w:t>Закон Республики Татарстан от 19.02.1992г. №1448-Х</w:t>
      </w:r>
      <w:r w:rsidRPr="002173DD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2173DD">
        <w:rPr>
          <w:rFonts w:ascii="Times New Roman" w:hAnsi="Times New Roman" w:cs="Times New Roman"/>
          <w:sz w:val="24"/>
          <w:szCs w:val="24"/>
        </w:rPr>
        <w:t>«О праздничных днях и памятных датах Республики Татарстан» (с внесением изменений в статью 1);</w:t>
      </w:r>
    </w:p>
    <w:p w:rsidR="002173DD" w:rsidRPr="002173DD" w:rsidRDefault="002173DD" w:rsidP="002173D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3DD">
        <w:rPr>
          <w:rFonts w:ascii="Times New Roman" w:hAnsi="Times New Roman" w:cs="Times New Roman"/>
          <w:sz w:val="24"/>
          <w:szCs w:val="24"/>
        </w:rPr>
        <w:t>Проект Постановления Правительства Российской Федерации «О переносе выходных дней в 2019 году (подготовлен Минтрудом России 20.07.2018).</w:t>
      </w:r>
    </w:p>
    <w:p w:rsidR="002173DD" w:rsidRPr="002173DD" w:rsidRDefault="002173DD" w:rsidP="002173D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3DD">
        <w:rPr>
          <w:rFonts w:ascii="Times New Roman" w:hAnsi="Times New Roman" w:cs="Times New Roman"/>
          <w:sz w:val="24"/>
          <w:szCs w:val="24"/>
        </w:rPr>
        <w:t>Трудовой кодекс Российской Федерации.</w:t>
      </w:r>
    </w:p>
    <w:p w:rsidR="002173DD" w:rsidRPr="002173DD" w:rsidRDefault="002173DD" w:rsidP="002173DD">
      <w:pPr>
        <w:jc w:val="both"/>
        <w:rPr>
          <w:rFonts w:ascii="Times New Roman" w:hAnsi="Times New Roman" w:cs="Times New Roman"/>
          <w:sz w:val="24"/>
          <w:szCs w:val="24"/>
        </w:rPr>
      </w:pPr>
      <w:r w:rsidRPr="002173DD">
        <w:rPr>
          <w:rFonts w:ascii="Times New Roman" w:hAnsi="Times New Roman" w:cs="Times New Roman"/>
          <w:sz w:val="24"/>
          <w:szCs w:val="24"/>
        </w:rPr>
        <w:t>Содержание учебного плана включает в себя следующее:</w:t>
      </w:r>
    </w:p>
    <w:p w:rsidR="002173DD" w:rsidRPr="002173DD" w:rsidRDefault="002173DD" w:rsidP="002173D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73DD">
        <w:rPr>
          <w:rFonts w:ascii="Times New Roman" w:hAnsi="Times New Roman" w:cs="Times New Roman"/>
          <w:sz w:val="24"/>
          <w:szCs w:val="24"/>
        </w:rPr>
        <w:t>- режим работы;</w:t>
      </w:r>
    </w:p>
    <w:p w:rsidR="002173DD" w:rsidRPr="002173DD" w:rsidRDefault="002173DD" w:rsidP="002173D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73DD">
        <w:rPr>
          <w:rFonts w:ascii="Times New Roman" w:hAnsi="Times New Roman" w:cs="Times New Roman"/>
          <w:sz w:val="24"/>
          <w:szCs w:val="24"/>
        </w:rPr>
        <w:t>- продолжительность учебного года;</w:t>
      </w:r>
    </w:p>
    <w:p w:rsidR="002173DD" w:rsidRPr="002173DD" w:rsidRDefault="002173DD" w:rsidP="002173D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73DD">
        <w:rPr>
          <w:rFonts w:ascii="Times New Roman" w:hAnsi="Times New Roman" w:cs="Times New Roman"/>
          <w:sz w:val="24"/>
          <w:szCs w:val="24"/>
        </w:rPr>
        <w:t>- количество недель в учебном году;</w:t>
      </w:r>
    </w:p>
    <w:p w:rsidR="002173DD" w:rsidRPr="002173DD" w:rsidRDefault="002173DD" w:rsidP="002173D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73DD">
        <w:rPr>
          <w:rFonts w:ascii="Times New Roman" w:hAnsi="Times New Roman" w:cs="Times New Roman"/>
          <w:sz w:val="24"/>
          <w:szCs w:val="24"/>
        </w:rPr>
        <w:t>- количество, виды образовательной деятельности;</w:t>
      </w:r>
    </w:p>
    <w:p w:rsidR="002173DD" w:rsidRPr="002173DD" w:rsidRDefault="002173DD" w:rsidP="002173D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73DD">
        <w:rPr>
          <w:rFonts w:ascii="Times New Roman" w:hAnsi="Times New Roman" w:cs="Times New Roman"/>
          <w:sz w:val="24"/>
          <w:szCs w:val="24"/>
        </w:rPr>
        <w:t>- сроки проведения мониторинга;</w:t>
      </w:r>
    </w:p>
    <w:p w:rsidR="002173DD" w:rsidRPr="002173DD" w:rsidRDefault="002173DD" w:rsidP="002173D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73DD">
        <w:rPr>
          <w:rFonts w:ascii="Times New Roman" w:hAnsi="Times New Roman" w:cs="Times New Roman"/>
          <w:sz w:val="24"/>
          <w:szCs w:val="24"/>
        </w:rPr>
        <w:t>- праздничные дни;</w:t>
      </w:r>
    </w:p>
    <w:p w:rsidR="002173DD" w:rsidRPr="002173DD" w:rsidRDefault="002173DD" w:rsidP="002173D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73DD">
        <w:rPr>
          <w:rFonts w:ascii="Times New Roman" w:hAnsi="Times New Roman" w:cs="Times New Roman"/>
          <w:sz w:val="24"/>
          <w:szCs w:val="24"/>
        </w:rPr>
        <w:t>- работу ДОУ в летний период.</w:t>
      </w:r>
    </w:p>
    <w:p w:rsidR="002173DD" w:rsidRPr="002173DD" w:rsidRDefault="002173DD" w:rsidP="002173D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73DD">
        <w:rPr>
          <w:rFonts w:ascii="Times New Roman" w:hAnsi="Times New Roman" w:cs="Times New Roman"/>
          <w:sz w:val="24"/>
          <w:szCs w:val="24"/>
        </w:rPr>
        <w:t>Учебный план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2173DD" w:rsidRPr="002173DD" w:rsidRDefault="002173DD" w:rsidP="002173DD">
      <w:pPr>
        <w:jc w:val="both"/>
        <w:rPr>
          <w:rFonts w:ascii="Times New Roman" w:hAnsi="Times New Roman" w:cs="Times New Roman"/>
          <w:sz w:val="24"/>
          <w:szCs w:val="24"/>
        </w:rPr>
      </w:pPr>
      <w:r w:rsidRPr="002173DD">
        <w:rPr>
          <w:rFonts w:ascii="Times New Roman" w:hAnsi="Times New Roman" w:cs="Times New Roman"/>
          <w:sz w:val="24"/>
          <w:szCs w:val="24"/>
        </w:rPr>
        <w:lastRenderedPageBreak/>
        <w:t>Учебный план обеспечивает выполнение основной общеобразовательной программы.</w:t>
      </w:r>
    </w:p>
    <w:p w:rsidR="002173DD" w:rsidRPr="002173DD" w:rsidRDefault="002173DD" w:rsidP="002173DD">
      <w:pPr>
        <w:pStyle w:val="1"/>
        <w:spacing w:before="0" w:beforeAutospacing="0" w:after="0" w:afterAutospacing="0"/>
        <w:ind w:firstLine="700"/>
        <w:jc w:val="both"/>
        <w:rPr>
          <w:rStyle w:val="normalchar"/>
        </w:rPr>
      </w:pPr>
      <w:r w:rsidRPr="002173DD">
        <w:t xml:space="preserve">Обучение татарскому языку начинается со средней группы.  В группе </w:t>
      </w:r>
      <w:r w:rsidRPr="002173DD">
        <w:rPr>
          <w:rStyle w:val="normalchar"/>
        </w:rPr>
        <w:t xml:space="preserve">от 4 – 5лет обучение татарскому языку ведется в форме игры   3 раза в неделю </w:t>
      </w:r>
      <w:r w:rsidRPr="002173DD">
        <w:t xml:space="preserve">в рамках режима дня.  </w:t>
      </w:r>
      <w:r w:rsidRPr="002173DD">
        <w:rPr>
          <w:rStyle w:val="normalchar"/>
        </w:rPr>
        <w:t xml:space="preserve">В группе от 5-6 лет татарскому языку проводится 3 раза в неделю (1 раз ОД и 2 раза в рамках режима дня). </w:t>
      </w:r>
      <w:r w:rsidRPr="002173DD">
        <w:t xml:space="preserve">В группах от 6 – 7 лет </w:t>
      </w:r>
      <w:r w:rsidRPr="002173DD">
        <w:rPr>
          <w:rStyle w:val="normalchar"/>
        </w:rPr>
        <w:t xml:space="preserve">обучение татарскому языку проводится 3 раза в неделю (2 раза ОД и 1 раз в рамках режима дня). </w:t>
      </w:r>
      <w:r w:rsidRPr="002173DD">
        <w:t xml:space="preserve">В группах от 4-5, 5-6 ,  6-7 лет  рисование  </w:t>
      </w:r>
      <w:r w:rsidRPr="002173DD">
        <w:rPr>
          <w:rStyle w:val="normalchar"/>
        </w:rPr>
        <w:t xml:space="preserve">проводится 1 раз в неделю в режимах дня. </w:t>
      </w:r>
    </w:p>
    <w:p w:rsidR="002173DD" w:rsidRPr="002173DD" w:rsidRDefault="002173DD" w:rsidP="002173DD">
      <w:pPr>
        <w:pStyle w:val="1"/>
        <w:spacing w:before="0" w:beforeAutospacing="0" w:after="0" w:afterAutospacing="0"/>
        <w:ind w:firstLine="700"/>
        <w:jc w:val="both"/>
        <w:rPr>
          <w:rStyle w:val="normalchar"/>
        </w:rPr>
      </w:pPr>
      <w:r w:rsidRPr="002173DD">
        <w:t>Занятия по английскому языку основной образовательной программы для детей в возрасте от 4 до 7 лет организованы не менее 2 раза в неделю.</w:t>
      </w:r>
    </w:p>
    <w:p w:rsidR="002173DD" w:rsidRPr="002173DD" w:rsidRDefault="002173DD" w:rsidP="002173D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73DD" w:rsidRPr="002173DD" w:rsidRDefault="002173DD" w:rsidP="002173D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73DD" w:rsidRPr="002173DD" w:rsidRDefault="002173DD" w:rsidP="002173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73DD">
        <w:rPr>
          <w:rFonts w:ascii="Times New Roman" w:hAnsi="Times New Roman" w:cs="Times New Roman"/>
          <w:b/>
          <w:sz w:val="24"/>
          <w:szCs w:val="24"/>
        </w:rPr>
        <w:t>Объем недельной образовательной нагрузки на ребенка</w:t>
      </w:r>
    </w:p>
    <w:p w:rsidR="002173DD" w:rsidRPr="002173DD" w:rsidRDefault="002173DD" w:rsidP="002173D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9"/>
        <w:gridCol w:w="1267"/>
        <w:gridCol w:w="1343"/>
        <w:gridCol w:w="1342"/>
        <w:gridCol w:w="1518"/>
        <w:gridCol w:w="1275"/>
        <w:gridCol w:w="1276"/>
      </w:tblGrid>
      <w:tr w:rsidR="002173DD" w:rsidRPr="002173DD" w:rsidTr="00C07C28">
        <w:trPr>
          <w:trHeight w:val="636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Возраст       детей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1,2-2</w:t>
            </w: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года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2 – 3</w:t>
            </w: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года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3 – 4</w:t>
            </w: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года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4 – 5</w:t>
            </w: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5 – 6</w:t>
            </w: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6 – 7</w:t>
            </w: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лет</w:t>
            </w:r>
          </w:p>
        </w:tc>
      </w:tr>
      <w:tr w:rsidR="002173DD" w:rsidRPr="002173DD" w:rsidTr="00C07C28">
        <w:trPr>
          <w:trHeight w:val="847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</w:t>
            </w:r>
            <w:proofErr w:type="gramStart"/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организованной</w:t>
            </w:r>
            <w:proofErr w:type="gramEnd"/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8-10 мин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20-25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2173DD" w:rsidRPr="002173DD" w:rsidTr="00C07C28">
        <w:trPr>
          <w:trHeight w:val="847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Общее количество образовательной деятельности в неделю</w:t>
            </w: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2173DD" w:rsidRPr="002173DD" w:rsidTr="00C07C28">
        <w:trPr>
          <w:trHeight w:val="1142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Объем недельной образовательной нагрузки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 ч 40мин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 ч 40 мин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 ч 30 мин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 часа 40 мин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5ч 50мин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8  ч</w:t>
            </w:r>
          </w:p>
        </w:tc>
      </w:tr>
    </w:tbl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-269"/>
        <w:tblW w:w="102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5"/>
        <w:gridCol w:w="654"/>
        <w:gridCol w:w="78"/>
        <w:gridCol w:w="588"/>
        <w:gridCol w:w="654"/>
        <w:gridCol w:w="142"/>
        <w:gridCol w:w="556"/>
        <w:gridCol w:w="11"/>
        <w:gridCol w:w="34"/>
        <w:gridCol w:w="523"/>
        <w:gridCol w:w="97"/>
        <w:gridCol w:w="567"/>
        <w:gridCol w:w="17"/>
        <w:gridCol w:w="17"/>
        <w:gridCol w:w="514"/>
        <w:gridCol w:w="19"/>
        <w:gridCol w:w="9"/>
        <w:gridCol w:w="62"/>
        <w:gridCol w:w="507"/>
        <w:gridCol w:w="97"/>
        <w:gridCol w:w="17"/>
        <w:gridCol w:w="17"/>
        <w:gridCol w:w="13"/>
        <w:gridCol w:w="423"/>
        <w:gridCol w:w="103"/>
        <w:gridCol w:w="17"/>
        <w:gridCol w:w="20"/>
        <w:gridCol w:w="554"/>
        <w:gridCol w:w="15"/>
        <w:gridCol w:w="17"/>
        <w:gridCol w:w="410"/>
        <w:gridCol w:w="424"/>
        <w:gridCol w:w="32"/>
        <w:gridCol w:w="17"/>
        <w:gridCol w:w="17"/>
      </w:tblGrid>
      <w:tr w:rsidR="002173DD" w:rsidRPr="002173DD" w:rsidTr="002173DD">
        <w:trPr>
          <w:gridAfter w:val="3"/>
          <w:wAfter w:w="66" w:type="dxa"/>
          <w:trHeight w:val="505"/>
        </w:trPr>
        <w:tc>
          <w:tcPr>
            <w:tcW w:w="2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Виды организованной деятельности</w:t>
            </w:r>
          </w:p>
        </w:tc>
        <w:tc>
          <w:tcPr>
            <w:tcW w:w="7176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ОД </w:t>
            </w:r>
            <w:r w:rsidR="00AA0F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A0FCF" w:rsidRPr="002173DD" w:rsidRDefault="00AA0FCF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2173DD" w:rsidRPr="002173DD" w:rsidTr="002173DD">
        <w:trPr>
          <w:gridAfter w:val="3"/>
          <w:wAfter w:w="66" w:type="dxa"/>
          <w:trHeight w:val="214"/>
        </w:trPr>
        <w:tc>
          <w:tcPr>
            <w:tcW w:w="2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1,2 – 2 лет</w:t>
            </w:r>
          </w:p>
        </w:tc>
        <w:tc>
          <w:tcPr>
            <w:tcW w:w="13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 – 3 лет</w:t>
            </w:r>
          </w:p>
        </w:tc>
        <w:tc>
          <w:tcPr>
            <w:tcW w:w="12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 – 4 лет</w:t>
            </w:r>
          </w:p>
        </w:tc>
        <w:tc>
          <w:tcPr>
            <w:tcW w:w="12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4 – 5 лет</w:t>
            </w: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5 – 6 лет</w:t>
            </w:r>
          </w:p>
        </w:tc>
        <w:tc>
          <w:tcPr>
            <w:tcW w:w="8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6 – 7 лет</w:t>
            </w:r>
          </w:p>
        </w:tc>
      </w:tr>
      <w:tr w:rsidR="002173DD" w:rsidRPr="002173DD" w:rsidTr="002173DD">
        <w:trPr>
          <w:gridAfter w:val="3"/>
          <w:wAfter w:w="66" w:type="dxa"/>
          <w:trHeight w:val="214"/>
        </w:trPr>
        <w:tc>
          <w:tcPr>
            <w:tcW w:w="10171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Федеральный компонент</w:t>
            </w:r>
          </w:p>
        </w:tc>
      </w:tr>
      <w:tr w:rsidR="002173DD" w:rsidRPr="002173DD" w:rsidTr="002173DD">
        <w:trPr>
          <w:gridAfter w:val="2"/>
          <w:wAfter w:w="34" w:type="dxa"/>
          <w:trHeight w:val="477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2173DD" w:rsidRPr="002173DD" w:rsidTr="002173DD">
        <w:trPr>
          <w:gridAfter w:val="2"/>
          <w:wAfter w:w="34" w:type="dxa"/>
          <w:trHeight w:val="477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Игры со строительным материалом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73DD" w:rsidRPr="002173DD" w:rsidTr="002173DD">
        <w:trPr>
          <w:gridAfter w:val="2"/>
          <w:wAfter w:w="34" w:type="dxa"/>
          <w:trHeight w:val="477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Игра – занятие   с дидактическим  материалом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173DD" w:rsidRPr="002173DD" w:rsidTr="002173DD">
        <w:trPr>
          <w:gridAfter w:val="2"/>
          <w:wAfter w:w="34" w:type="dxa"/>
          <w:trHeight w:val="477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</w:tr>
      <w:tr w:rsidR="002173DD" w:rsidRPr="002173DD" w:rsidTr="002173DD">
        <w:trPr>
          <w:gridAfter w:val="2"/>
          <w:wAfter w:w="34" w:type="dxa"/>
          <w:trHeight w:val="477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Ознакомление с окружающим миром</w:t>
            </w:r>
          </w:p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2173DD" w:rsidRPr="002173DD" w:rsidTr="002173DD">
        <w:trPr>
          <w:gridAfter w:val="2"/>
          <w:wAfter w:w="34" w:type="dxa"/>
          <w:trHeight w:val="477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2173DD" w:rsidRPr="002173DD" w:rsidTr="002173DD">
        <w:trPr>
          <w:gridAfter w:val="2"/>
          <w:wAfter w:w="34" w:type="dxa"/>
          <w:trHeight w:val="477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2173DD" w:rsidRPr="002173DD" w:rsidTr="002173DD">
        <w:trPr>
          <w:gridAfter w:val="2"/>
          <w:wAfter w:w="34" w:type="dxa"/>
          <w:trHeight w:val="477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</w:tr>
      <w:tr w:rsidR="002173DD" w:rsidRPr="002173DD" w:rsidTr="002173DD">
        <w:trPr>
          <w:gridAfter w:val="2"/>
          <w:wAfter w:w="34" w:type="dxa"/>
          <w:trHeight w:val="477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Аппликация </w:t>
            </w:r>
          </w:p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tabs>
                <w:tab w:val="center" w:pos="21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2173DD" w:rsidRPr="002173DD" w:rsidRDefault="002173DD" w:rsidP="00C07C28">
            <w:pPr>
              <w:tabs>
                <w:tab w:val="center" w:pos="21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  -</w:t>
            </w: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</w:tr>
      <w:tr w:rsidR="002173DD" w:rsidRPr="002173DD" w:rsidTr="002173DD">
        <w:trPr>
          <w:gridAfter w:val="2"/>
          <w:wAfter w:w="34" w:type="dxa"/>
          <w:trHeight w:val="477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Физическаякультура</w:t>
            </w:r>
            <w:proofErr w:type="spellEnd"/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 в помещении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2173DD" w:rsidRPr="002173DD" w:rsidTr="002173DD">
        <w:trPr>
          <w:gridAfter w:val="2"/>
          <w:wAfter w:w="34" w:type="dxa"/>
          <w:trHeight w:val="477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на воздухе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2173DD" w:rsidRPr="002173DD" w:rsidTr="002173DD">
        <w:trPr>
          <w:gridAfter w:val="2"/>
          <w:wAfter w:w="34" w:type="dxa"/>
          <w:trHeight w:val="477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173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2173DD" w:rsidRPr="002173DD" w:rsidTr="002173DD">
        <w:trPr>
          <w:gridAfter w:val="2"/>
          <w:wAfter w:w="34" w:type="dxa"/>
          <w:trHeight w:val="477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Английский язык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2173DD" w:rsidRPr="002173DD" w:rsidTr="002173DD">
        <w:trPr>
          <w:gridAfter w:val="3"/>
          <w:wAfter w:w="66" w:type="dxa"/>
          <w:trHeight w:val="477"/>
        </w:trPr>
        <w:tc>
          <w:tcPr>
            <w:tcW w:w="10171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Национально-региональный компонент</w:t>
            </w:r>
          </w:p>
        </w:tc>
      </w:tr>
      <w:tr w:rsidR="002173DD" w:rsidRPr="002173DD" w:rsidTr="002173DD">
        <w:trPr>
          <w:gridAfter w:val="1"/>
          <w:wAfter w:w="17" w:type="dxa"/>
          <w:trHeight w:val="895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</w:t>
            </w:r>
          </w:p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2173DD" w:rsidRPr="002173DD" w:rsidTr="002173DD">
        <w:trPr>
          <w:trHeight w:val="584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(максимальная нагрузка)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380</w:t>
            </w: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380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380</w:t>
            </w:r>
          </w:p>
        </w:tc>
        <w:tc>
          <w:tcPr>
            <w:tcW w:w="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418</w:t>
            </w:r>
          </w:p>
        </w:tc>
        <w:tc>
          <w:tcPr>
            <w:tcW w:w="5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532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sz w:val="24"/>
                <w:szCs w:val="24"/>
              </w:rPr>
              <w:t>608</w:t>
            </w:r>
          </w:p>
        </w:tc>
      </w:tr>
      <w:tr w:rsidR="002173DD" w:rsidRPr="002173DD" w:rsidTr="002173DD">
        <w:trPr>
          <w:trHeight w:val="584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52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в рамках режима дня</w:t>
            </w:r>
          </w:p>
        </w:tc>
        <w:tc>
          <w:tcPr>
            <w:tcW w:w="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173DD" w:rsidRPr="002173DD" w:rsidTr="002173DD">
        <w:trPr>
          <w:trHeight w:val="584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2173DD" w:rsidRPr="002173DD" w:rsidTr="002173DD">
        <w:trPr>
          <w:trHeight w:val="584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2173DD" w:rsidRPr="002173DD" w:rsidTr="002173DD">
        <w:trPr>
          <w:gridAfter w:val="3"/>
          <w:wAfter w:w="66" w:type="dxa"/>
          <w:trHeight w:val="584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7176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Ежедневно в рамках режима дня</w:t>
            </w:r>
          </w:p>
        </w:tc>
      </w:tr>
      <w:tr w:rsidR="002173DD" w:rsidRPr="002173DD" w:rsidTr="002173DD">
        <w:trPr>
          <w:gridAfter w:val="3"/>
          <w:wAfter w:w="66" w:type="dxa"/>
          <w:trHeight w:val="584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Конструктивно-модельная деятельность</w:t>
            </w:r>
          </w:p>
        </w:tc>
        <w:tc>
          <w:tcPr>
            <w:tcW w:w="7176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Реализуется в ходе режимных моментов в игровой форме</w:t>
            </w:r>
          </w:p>
        </w:tc>
      </w:tr>
    </w:tbl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1357" w:tblpY="-224"/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740"/>
        <w:gridCol w:w="2328"/>
        <w:gridCol w:w="567"/>
        <w:gridCol w:w="1889"/>
        <w:gridCol w:w="3398"/>
      </w:tblGrid>
      <w:tr w:rsidR="002173DD" w:rsidRPr="002173DD" w:rsidTr="00C07C28">
        <w:trPr>
          <w:trHeight w:val="848"/>
        </w:trPr>
        <w:tc>
          <w:tcPr>
            <w:tcW w:w="10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spacing w:before="24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ГОДОВОЙ КАЛЕНДАРНЫЙ УЧЕБНЫЙ ГРАФИК</w:t>
            </w:r>
          </w:p>
          <w:p w:rsidR="002173DD" w:rsidRPr="002173DD" w:rsidRDefault="002173DD" w:rsidP="00C07C28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 2023 – 2024 учебный год</w:t>
            </w:r>
          </w:p>
        </w:tc>
      </w:tr>
      <w:tr w:rsidR="002173DD" w:rsidRPr="002173DD" w:rsidTr="00C07C28">
        <w:trPr>
          <w:trHeight w:val="55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tabs>
                <w:tab w:val="left" w:pos="142"/>
              </w:tabs>
              <w:spacing w:before="120" w:after="120"/>
              <w:ind w:left="4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 групп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eastAsia="Calibri" w:hAnsi="Times New Roman" w:cs="Times New Roman"/>
                <w:sz w:val="24"/>
                <w:szCs w:val="24"/>
              </w:rPr>
              <w:t>2 разновозрастные  группы</w:t>
            </w:r>
          </w:p>
        </w:tc>
      </w:tr>
      <w:tr w:rsidR="002173DD" w:rsidRPr="002173DD" w:rsidTr="00C07C28">
        <w:trPr>
          <w:trHeight w:val="55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tabs>
                <w:tab w:val="left" w:pos="142"/>
              </w:tabs>
              <w:spacing w:before="120" w:after="120"/>
              <w:ind w:left="4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Режим работы 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ind w:left="21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eastAsia="Calibri" w:hAnsi="Times New Roman" w:cs="Times New Roman"/>
                <w:sz w:val="24"/>
                <w:szCs w:val="24"/>
              </w:rPr>
              <w:t>шестидневная рабочая неделя;</w:t>
            </w:r>
          </w:p>
          <w:p w:rsidR="002173DD" w:rsidRPr="002173DD" w:rsidRDefault="002173DD" w:rsidP="00C07C28">
            <w:pPr>
              <w:ind w:left="21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eastAsia="Calibri" w:hAnsi="Times New Roman" w:cs="Times New Roman"/>
                <w:sz w:val="24"/>
                <w:szCs w:val="24"/>
              </w:rPr>
              <w:t>длительность пребывания детей в Учреждении – 10,5 часов;</w:t>
            </w:r>
          </w:p>
          <w:p w:rsidR="002173DD" w:rsidRPr="002173DD" w:rsidRDefault="002173DD" w:rsidP="00C07C28">
            <w:pPr>
              <w:ind w:left="21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eastAsia="Calibri" w:hAnsi="Times New Roman" w:cs="Times New Roman"/>
                <w:sz w:val="24"/>
                <w:szCs w:val="24"/>
              </w:rPr>
              <w:t>ежедневный график работы с 7.00 до 17.30;</w:t>
            </w:r>
          </w:p>
          <w:p w:rsidR="002173DD" w:rsidRPr="002173DD" w:rsidRDefault="002173DD" w:rsidP="00C07C28">
            <w:pPr>
              <w:ind w:left="21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выходные дни: воскресенье и праздничные дни. </w:t>
            </w:r>
          </w:p>
          <w:p w:rsidR="002173DD" w:rsidRPr="002173DD" w:rsidRDefault="002173DD" w:rsidP="00C07C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173DD" w:rsidRPr="002173DD" w:rsidTr="00C07C28">
        <w:trPr>
          <w:trHeight w:val="55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tabs>
                <w:tab w:val="left" w:pos="142"/>
              </w:tabs>
              <w:spacing w:before="120" w:after="120"/>
              <w:ind w:left="4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Продолжительность учебного года 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 – 01.09.2022года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Конец учебного года –  31.05.2023 года</w:t>
            </w:r>
          </w:p>
          <w:p w:rsidR="002173DD" w:rsidRPr="002173DD" w:rsidRDefault="002173DD" w:rsidP="00C07C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173DD" w:rsidRPr="002173DD" w:rsidTr="00C07C28">
        <w:trPr>
          <w:trHeight w:val="6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tabs>
                <w:tab w:val="left" w:pos="142"/>
              </w:tabs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Продолжительность </w:t>
            </w:r>
          </w:p>
          <w:p w:rsidR="002173DD" w:rsidRPr="002173DD" w:rsidRDefault="002173DD" w:rsidP="00C07C28">
            <w:pPr>
              <w:tabs>
                <w:tab w:val="left" w:pos="142"/>
              </w:tabs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(количество учебных недель)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2173DD" w:rsidRPr="002173DD" w:rsidTr="00C07C28">
        <w:trPr>
          <w:trHeight w:val="254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tabs>
                <w:tab w:val="left" w:pos="142"/>
              </w:tabs>
              <w:spacing w:before="100" w:beforeAutospacing="1" w:after="100" w:afterAutospacing="1"/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perscript"/>
              </w:rPr>
            </w:pPr>
            <w:r w:rsidRPr="002173D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Продолжительность учебной недели: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6-ти дневная образовательная  неделя</w:t>
            </w:r>
          </w:p>
          <w:p w:rsidR="002173DD" w:rsidRPr="002173DD" w:rsidRDefault="002173DD" w:rsidP="00C07C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Общее количество ОД в неделю 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 группа раннего возраста- 10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1 младшая группа- 10  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2 младшая группа- 10 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группа-11 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Старшая группа- 14</w:t>
            </w:r>
          </w:p>
          <w:p w:rsidR="002173DD" w:rsidRPr="002173DD" w:rsidRDefault="002173DD" w:rsidP="00C07C2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группа- 16</w:t>
            </w:r>
          </w:p>
        </w:tc>
      </w:tr>
      <w:tr w:rsidR="002173DD" w:rsidRPr="002173DD" w:rsidTr="00C07C28">
        <w:trPr>
          <w:trHeight w:val="5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tabs>
                <w:tab w:val="left" w:pos="142"/>
              </w:tabs>
              <w:spacing w:before="100" w:beforeAutospacing="1" w:after="100" w:afterAutospacing="1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Регламентирование </w:t>
            </w:r>
            <w:proofErr w:type="spellStart"/>
            <w:r w:rsidRPr="002173D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воспитательно</w:t>
            </w:r>
            <w:proofErr w:type="spellEnd"/>
            <w:r w:rsidRPr="002173D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-образовательного процесса на день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с 7 </w:t>
            </w:r>
            <w:r w:rsidRPr="002173D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– до 17. </w:t>
            </w:r>
            <w:r w:rsidRPr="002173D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</w:p>
        </w:tc>
      </w:tr>
      <w:tr w:rsidR="002173DD" w:rsidRPr="002173DD" w:rsidTr="00C07C28">
        <w:trPr>
          <w:trHeight w:val="325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tabs>
                <w:tab w:val="left" w:pos="142"/>
              </w:tabs>
              <w:spacing w:before="100" w:beforeAutospacing="1" w:after="100" w:afterAutospacing="1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Регламентирование организованной образовательной деятельности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Во 2 группе раннего возраста-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1-2 ОД по 10 мин; 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В 1 младшей  группе- 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2 ОД по 10 мин; 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 младшая группа-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2 ОД по 15 мин;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группа- 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 2 ОД по 20 мин; 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Старшая группа- 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 3 ОД по 20-25 мин; 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группа- 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3 ОД по 30 мин;  </w:t>
            </w:r>
          </w:p>
        </w:tc>
      </w:tr>
      <w:tr w:rsidR="002173DD" w:rsidRPr="002173DD" w:rsidTr="00C07C28">
        <w:trPr>
          <w:trHeight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tabs>
                <w:tab w:val="left" w:pos="142"/>
              </w:tabs>
              <w:spacing w:before="100" w:beforeAutospacing="1" w:after="100" w:afterAutospacing="1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Мониторинг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октябрь, апрель</w:t>
            </w:r>
          </w:p>
        </w:tc>
      </w:tr>
      <w:tr w:rsidR="002173DD" w:rsidRPr="002173DD" w:rsidTr="00C07C28">
        <w:trPr>
          <w:trHeight w:val="102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tabs>
                <w:tab w:val="left" w:pos="142"/>
              </w:tabs>
              <w:spacing w:before="100" w:beforeAutospacing="1" w:after="100" w:afterAutospacing="1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Праздничные дни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Курбан Байрам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День Конституции РТ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Новогодние каникулы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Ураза – Байрам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День Республики Татарстан</w:t>
            </w:r>
          </w:p>
        </w:tc>
      </w:tr>
      <w:tr w:rsidR="002173DD" w:rsidRPr="002173DD" w:rsidTr="00C07C28">
        <w:trPr>
          <w:trHeight w:val="42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Продолжительность каникул в течение учебного года:</w:t>
            </w:r>
          </w:p>
        </w:tc>
      </w:tr>
      <w:tr w:rsidR="002173DD" w:rsidRPr="002173DD" w:rsidTr="00C07C28">
        <w:trPr>
          <w:trHeight w:val="149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Дата начала каникул</w:t>
            </w:r>
          </w:p>
        </w:tc>
        <w:tc>
          <w:tcPr>
            <w:tcW w:w="2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Дата окончания каникул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</w:p>
        </w:tc>
      </w:tr>
      <w:tr w:rsidR="002173DD" w:rsidRPr="002173DD" w:rsidTr="00C07C28">
        <w:trPr>
          <w:trHeight w:val="1426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Зимние</w:t>
            </w:r>
          </w:p>
          <w:p w:rsidR="002173DD" w:rsidRPr="002173DD" w:rsidRDefault="002173DD" w:rsidP="00C07C28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Летние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01.01.2024г.</w:t>
            </w:r>
          </w:p>
          <w:p w:rsidR="002173DD" w:rsidRPr="002173DD" w:rsidRDefault="002173DD" w:rsidP="00C07C28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01.06.2024 г.</w:t>
            </w:r>
          </w:p>
        </w:tc>
        <w:tc>
          <w:tcPr>
            <w:tcW w:w="2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07.01.2023г.</w:t>
            </w:r>
          </w:p>
          <w:p w:rsidR="002173DD" w:rsidRPr="002173DD" w:rsidRDefault="002173DD" w:rsidP="00C07C28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31.08.2024 г.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7 дней</w:t>
            </w: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Три летних месяца</w:t>
            </w:r>
          </w:p>
        </w:tc>
      </w:tr>
      <w:tr w:rsidR="002173DD" w:rsidRPr="002173DD" w:rsidTr="00C07C28">
        <w:trPr>
          <w:trHeight w:val="43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>Летне-оздоровительный период (ЛОП)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3DD" w:rsidRPr="002173DD" w:rsidRDefault="002173DD" w:rsidP="00C07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3DD">
              <w:rPr>
                <w:rFonts w:ascii="Times New Roman" w:hAnsi="Times New Roman" w:cs="Times New Roman"/>
                <w:sz w:val="24"/>
                <w:szCs w:val="24"/>
              </w:rPr>
              <w:t xml:space="preserve"> Три летних месяца</w:t>
            </w:r>
          </w:p>
        </w:tc>
      </w:tr>
    </w:tbl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192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rPr>
          <w:rFonts w:ascii="Times New Roman" w:eastAsia="Calibri" w:hAnsi="Times New Roman" w:cs="Times New Roman"/>
          <w:vanish/>
          <w:sz w:val="24"/>
          <w:szCs w:val="24"/>
        </w:rPr>
      </w:pPr>
    </w:p>
    <w:p w:rsidR="002173DD" w:rsidRPr="002173DD" w:rsidRDefault="002173DD" w:rsidP="002173DD">
      <w:pPr>
        <w:pStyle w:val="a5"/>
        <w:rPr>
          <w:b/>
        </w:rPr>
      </w:pPr>
    </w:p>
    <w:p w:rsidR="002173DD" w:rsidRPr="002173DD" w:rsidRDefault="002173DD" w:rsidP="002173DD">
      <w:pPr>
        <w:pStyle w:val="a5"/>
        <w:jc w:val="both"/>
        <w:rPr>
          <w:b/>
        </w:rPr>
      </w:pPr>
    </w:p>
    <w:p w:rsidR="002173DD" w:rsidRPr="002173DD" w:rsidRDefault="002173DD" w:rsidP="002173DD">
      <w:pPr>
        <w:tabs>
          <w:tab w:val="left" w:pos="6435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ind w:left="11328"/>
        <w:jc w:val="center"/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ind w:left="11328"/>
        <w:jc w:val="center"/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 w:rsidP="002173DD">
      <w:pPr>
        <w:ind w:left="11328"/>
        <w:jc w:val="center"/>
        <w:rPr>
          <w:rFonts w:ascii="Times New Roman" w:hAnsi="Times New Roman" w:cs="Times New Roman"/>
          <w:sz w:val="24"/>
          <w:szCs w:val="24"/>
        </w:rPr>
      </w:pPr>
    </w:p>
    <w:p w:rsidR="002173DD" w:rsidRPr="002173DD" w:rsidRDefault="002173DD">
      <w:pPr>
        <w:rPr>
          <w:rFonts w:ascii="Times New Roman" w:hAnsi="Times New Roman" w:cs="Times New Roman"/>
          <w:sz w:val="24"/>
          <w:szCs w:val="24"/>
        </w:rPr>
      </w:pPr>
    </w:p>
    <w:sectPr w:rsidR="002173DD" w:rsidRPr="002173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F56081"/>
    <w:multiLevelType w:val="hybridMultilevel"/>
    <w:tmpl w:val="589E0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426"/>
    <w:rsid w:val="000622B3"/>
    <w:rsid w:val="002173DD"/>
    <w:rsid w:val="00AA0FCF"/>
    <w:rsid w:val="00FF1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73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73DD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2173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qFormat/>
    <w:rsid w:val="002173DD"/>
    <w:pPr>
      <w:spacing w:line="240" w:lineRule="auto"/>
      <w:ind w:left="720"/>
      <w:contextualSpacing/>
    </w:pPr>
    <w:rPr>
      <w:rFonts w:ascii="Times New Roman" w:eastAsia="Calibri" w:hAnsi="Times New Roman" w:cs="Times New Roman"/>
      <w:sz w:val="28"/>
      <w:szCs w:val="28"/>
    </w:rPr>
  </w:style>
  <w:style w:type="paragraph" w:customStyle="1" w:styleId="1">
    <w:name w:val="Обычный1"/>
    <w:basedOn w:val="a"/>
    <w:rsid w:val="00217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char">
    <w:name w:val="normal__char"/>
    <w:rsid w:val="002173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73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73DD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2173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qFormat/>
    <w:rsid w:val="002173DD"/>
    <w:pPr>
      <w:spacing w:line="240" w:lineRule="auto"/>
      <w:ind w:left="720"/>
      <w:contextualSpacing/>
    </w:pPr>
    <w:rPr>
      <w:rFonts w:ascii="Times New Roman" w:eastAsia="Calibri" w:hAnsi="Times New Roman" w:cs="Times New Roman"/>
      <w:sz w:val="28"/>
      <w:szCs w:val="28"/>
    </w:rPr>
  </w:style>
  <w:style w:type="paragraph" w:customStyle="1" w:styleId="1">
    <w:name w:val="Обычный1"/>
    <w:basedOn w:val="a"/>
    <w:rsid w:val="00217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char">
    <w:name w:val="normal__char"/>
    <w:rsid w:val="002173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9</Pages>
  <Words>943</Words>
  <Characters>5379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2</cp:revision>
  <dcterms:created xsi:type="dcterms:W3CDTF">2023-09-12T10:22:00Z</dcterms:created>
  <dcterms:modified xsi:type="dcterms:W3CDTF">2023-09-12T10:49:00Z</dcterms:modified>
</cp:coreProperties>
</file>